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965351" w14:paraId="2E9D6520" w14:textId="77777777" w:rsidTr="00A600CD">
        <w:trPr>
          <w:cantSplit/>
          <w:trHeight w:val="454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17A4F6D1" w14:textId="77777777" w:rsidR="00A600CD" w:rsidRPr="00965351" w:rsidRDefault="00A600CD" w:rsidP="00A600CD">
            <w:pPr>
              <w:jc w:val="center"/>
              <w:rPr>
                <w:sz w:val="20"/>
                <w:szCs w:val="20"/>
              </w:rPr>
            </w:pPr>
            <w:r w:rsidRPr="00965351">
              <w:rPr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600CD" w:rsidRPr="00965351" w14:paraId="42A8D947" w14:textId="77777777" w:rsidTr="00A600CD">
        <w:trPr>
          <w:cantSplit/>
          <w:trHeight w:val="454"/>
        </w:trPr>
        <w:tc>
          <w:tcPr>
            <w:tcW w:w="2405" w:type="dxa"/>
            <w:shd w:val="clear" w:color="auto" w:fill="FBE4D5" w:themeFill="accent2" w:themeFillTint="33"/>
          </w:tcPr>
          <w:p w14:paraId="673D551D" w14:textId="77777777" w:rsidR="00A600CD" w:rsidRPr="00965351" w:rsidRDefault="00A600CD" w:rsidP="00A600CD">
            <w:pPr>
              <w:rPr>
                <w:b/>
                <w:bCs/>
                <w:sz w:val="20"/>
                <w:szCs w:val="20"/>
              </w:rPr>
            </w:pPr>
            <w:r w:rsidRPr="00965351">
              <w:rPr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36F7273B" w14:textId="77777777" w:rsidR="00A600CD" w:rsidRPr="00965351" w:rsidRDefault="00A600CD" w:rsidP="00A600CD">
            <w:pPr>
              <w:jc w:val="both"/>
              <w:rPr>
                <w:b/>
                <w:bCs/>
                <w:sz w:val="20"/>
                <w:szCs w:val="20"/>
              </w:rPr>
            </w:pPr>
            <w:r w:rsidRPr="00965351">
              <w:rPr>
                <w:b/>
                <w:bCs/>
                <w:sz w:val="20"/>
                <w:szCs w:val="20"/>
              </w:rPr>
              <w:t>Vydání povolení k nabývání, předávání, dovozu, vývozu a tranzitu výbušnin.</w:t>
            </w:r>
          </w:p>
        </w:tc>
      </w:tr>
      <w:tr w:rsidR="00A600CD" w:rsidRPr="00965351" w14:paraId="6155B0DB" w14:textId="77777777" w:rsidTr="00A600CD">
        <w:tc>
          <w:tcPr>
            <w:tcW w:w="2405" w:type="dxa"/>
          </w:tcPr>
          <w:p w14:paraId="62A44046" w14:textId="77777777" w:rsidR="00A600CD" w:rsidRPr="00965351" w:rsidRDefault="00A600CD" w:rsidP="00A600CD">
            <w:pPr>
              <w:rPr>
                <w:b/>
                <w:bCs/>
                <w:sz w:val="20"/>
                <w:szCs w:val="20"/>
              </w:rPr>
            </w:pPr>
            <w:r w:rsidRPr="00965351">
              <w:rPr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77777777" w:rsidR="00A600CD" w:rsidRPr="00965351" w:rsidRDefault="00A600CD" w:rsidP="00A600CD">
            <w:pPr>
              <w:jc w:val="both"/>
              <w:rPr>
                <w:sz w:val="20"/>
                <w:szCs w:val="20"/>
              </w:rPr>
            </w:pPr>
            <w:r w:rsidRPr="00965351">
              <w:rPr>
                <w:sz w:val="20"/>
                <w:szCs w:val="20"/>
              </w:rPr>
              <w:t xml:space="preserve">Českému báňskému úřadu podává žádost </w:t>
            </w:r>
            <w:r w:rsidR="00965351" w:rsidRPr="00965351">
              <w:rPr>
                <w:sz w:val="20"/>
                <w:szCs w:val="20"/>
              </w:rPr>
              <w:t xml:space="preserve">o vydání povolení k nabývání, předávání, dovozu, vývozu nebo tranzitu výbušnin </w:t>
            </w:r>
            <w:r w:rsidRPr="00965351">
              <w:rPr>
                <w:sz w:val="20"/>
                <w:szCs w:val="20"/>
              </w:rPr>
              <w:t>právnická nebo podnikající fyzická osoba hodlající získat výbušninu na území České republiky od jiného subjektu nebo hodlající výbušninu přes území České republiky přepravit nebo ji z území České republiky vyvézt.</w:t>
            </w:r>
          </w:p>
        </w:tc>
      </w:tr>
      <w:tr w:rsidR="00A600CD" w:rsidRPr="00965351" w14:paraId="5E6964E7" w14:textId="77777777" w:rsidTr="00A600CD">
        <w:tc>
          <w:tcPr>
            <w:tcW w:w="2405" w:type="dxa"/>
          </w:tcPr>
          <w:p w14:paraId="2F6EA716" w14:textId="77777777" w:rsidR="00A600CD" w:rsidRPr="00965351" w:rsidRDefault="00A600CD" w:rsidP="00A600CD">
            <w:pPr>
              <w:rPr>
                <w:b/>
                <w:bCs/>
                <w:sz w:val="20"/>
                <w:szCs w:val="20"/>
              </w:rPr>
            </w:pPr>
            <w:r w:rsidRPr="00965351">
              <w:rPr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77777777" w:rsidR="00A600CD" w:rsidRPr="00965351" w:rsidRDefault="00A600CD" w:rsidP="00A600CD">
            <w:pPr>
              <w:jc w:val="both"/>
              <w:rPr>
                <w:sz w:val="20"/>
                <w:szCs w:val="20"/>
              </w:rPr>
            </w:pPr>
            <w:r w:rsidRPr="00965351">
              <w:rPr>
                <w:sz w:val="20"/>
                <w:szCs w:val="20"/>
              </w:rPr>
              <w:t>Podstatou úkonu je vydání povolení k uskutečnění příslušné transakce s výbušninou.</w:t>
            </w:r>
          </w:p>
        </w:tc>
      </w:tr>
      <w:tr w:rsidR="00A600CD" w:rsidRPr="00965351" w14:paraId="24857FD7" w14:textId="77777777" w:rsidTr="00A600CD">
        <w:tc>
          <w:tcPr>
            <w:tcW w:w="2405" w:type="dxa"/>
          </w:tcPr>
          <w:p w14:paraId="0C50D43A" w14:textId="77777777" w:rsidR="00A600CD" w:rsidRPr="00965351" w:rsidRDefault="00A600CD" w:rsidP="00A600CD">
            <w:pPr>
              <w:rPr>
                <w:b/>
                <w:bCs/>
                <w:sz w:val="20"/>
                <w:szCs w:val="20"/>
              </w:rPr>
            </w:pPr>
            <w:r w:rsidRPr="00965351">
              <w:rPr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77777777" w:rsidR="00A600CD" w:rsidRPr="00965351" w:rsidRDefault="00A600CD" w:rsidP="00A600CD">
            <w:pPr>
              <w:jc w:val="both"/>
              <w:rPr>
                <w:sz w:val="20"/>
                <w:szCs w:val="20"/>
              </w:rPr>
            </w:pPr>
            <w:r w:rsidRPr="00965351">
              <w:rPr>
                <w:sz w:val="20"/>
                <w:szCs w:val="20"/>
              </w:rPr>
              <w:t>Po splnění p</w:t>
            </w:r>
            <w:r w:rsidR="00965351" w:rsidRPr="00965351">
              <w:rPr>
                <w:sz w:val="20"/>
                <w:szCs w:val="20"/>
              </w:rPr>
              <w:t>ožadavků stanovených zákonem č. 61/1988 </w:t>
            </w:r>
            <w:r w:rsidRPr="00965351">
              <w:rPr>
                <w:sz w:val="20"/>
                <w:szCs w:val="20"/>
              </w:rPr>
              <w:t>Sb., o hornické činnosti, výbušninách a o státní báňské správě, ve znění pozdějších předpisů, získá žadatel povolení k nabývání, předávání, dovozu, vývozu nebo tranzitu výbušnin.</w:t>
            </w:r>
          </w:p>
        </w:tc>
      </w:tr>
      <w:tr w:rsidR="00A600CD" w:rsidRPr="00965351" w14:paraId="4ECA9809" w14:textId="77777777" w:rsidTr="00A600CD">
        <w:tc>
          <w:tcPr>
            <w:tcW w:w="2405" w:type="dxa"/>
          </w:tcPr>
          <w:p w14:paraId="30862D4E" w14:textId="77777777" w:rsidR="00A600CD" w:rsidRPr="00965351" w:rsidRDefault="00A600CD" w:rsidP="00A600CD">
            <w:pPr>
              <w:rPr>
                <w:b/>
                <w:bCs/>
                <w:sz w:val="20"/>
                <w:szCs w:val="20"/>
              </w:rPr>
            </w:pPr>
            <w:r w:rsidRPr="00965351">
              <w:rPr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77777777" w:rsidR="00A600CD" w:rsidRPr="00965351" w:rsidRDefault="00A600CD" w:rsidP="00965351">
            <w:pPr>
              <w:jc w:val="both"/>
              <w:rPr>
                <w:sz w:val="20"/>
                <w:szCs w:val="20"/>
              </w:rPr>
            </w:pPr>
            <w:r w:rsidRPr="00965351">
              <w:rPr>
                <w:sz w:val="20"/>
                <w:szCs w:val="20"/>
              </w:rPr>
              <w:t xml:space="preserve">Žádost o </w:t>
            </w:r>
            <w:r w:rsidR="00965351" w:rsidRPr="00965351">
              <w:rPr>
                <w:sz w:val="20"/>
                <w:szCs w:val="20"/>
              </w:rPr>
              <w:t xml:space="preserve">vydání </w:t>
            </w:r>
            <w:r w:rsidRPr="00965351">
              <w:rPr>
                <w:sz w:val="20"/>
                <w:szCs w:val="20"/>
              </w:rPr>
              <w:t xml:space="preserve">povolení k nabývání, předávání, dovozu, vývozu a tranzitu výbušnin se podává před uskutečněním </w:t>
            </w:r>
            <w:r w:rsidR="00965351" w:rsidRPr="00965351">
              <w:rPr>
                <w:sz w:val="20"/>
                <w:szCs w:val="20"/>
              </w:rPr>
              <w:t xml:space="preserve">příslušné </w:t>
            </w:r>
            <w:r w:rsidRPr="00965351">
              <w:rPr>
                <w:sz w:val="20"/>
                <w:szCs w:val="20"/>
              </w:rPr>
              <w:t>transakce.</w:t>
            </w:r>
          </w:p>
        </w:tc>
      </w:tr>
      <w:tr w:rsidR="00A600CD" w:rsidRPr="00965351" w14:paraId="581C4155" w14:textId="77777777" w:rsidTr="00A600CD">
        <w:tc>
          <w:tcPr>
            <w:tcW w:w="2405" w:type="dxa"/>
          </w:tcPr>
          <w:p w14:paraId="4D375FA5" w14:textId="77777777" w:rsidR="00A600CD" w:rsidRPr="00A16684" w:rsidRDefault="00A600CD" w:rsidP="00A600CD">
            <w:pPr>
              <w:rPr>
                <w:b/>
                <w:bCs/>
                <w:sz w:val="20"/>
                <w:szCs w:val="20"/>
              </w:rPr>
            </w:pPr>
            <w:r w:rsidRPr="00A16684">
              <w:rPr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605D16A1" w14:textId="77777777" w:rsidR="00DA1218" w:rsidRPr="00A16684" w:rsidRDefault="00A600CD" w:rsidP="00A600C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84">
              <w:rPr>
                <w:rFonts w:ascii="Calibri" w:hAnsi="Calibri" w:cs="Calibri"/>
                <w:sz w:val="20"/>
                <w:szCs w:val="20"/>
              </w:rPr>
              <w:t xml:space="preserve">Žádost o </w:t>
            </w:r>
            <w:r w:rsidR="00965351" w:rsidRPr="00A16684">
              <w:rPr>
                <w:rFonts w:ascii="Calibri" w:hAnsi="Calibri" w:cs="Calibri"/>
                <w:sz w:val="20"/>
                <w:szCs w:val="20"/>
              </w:rPr>
              <w:t xml:space="preserve">vydání </w:t>
            </w:r>
            <w:r w:rsidRPr="00A16684">
              <w:rPr>
                <w:rFonts w:ascii="Calibri" w:hAnsi="Calibri" w:cs="Calibri"/>
                <w:sz w:val="20"/>
                <w:szCs w:val="20"/>
              </w:rPr>
              <w:t xml:space="preserve">povolení </w:t>
            </w:r>
            <w:r w:rsidR="00965351" w:rsidRPr="00A16684">
              <w:rPr>
                <w:rFonts w:ascii="Calibri" w:hAnsi="Calibri" w:cs="Calibri"/>
                <w:sz w:val="20"/>
                <w:szCs w:val="20"/>
              </w:rPr>
              <w:t xml:space="preserve">k </w:t>
            </w:r>
            <w:r w:rsidRPr="00A16684">
              <w:rPr>
                <w:rFonts w:ascii="Calibri" w:hAnsi="Calibri" w:cs="Calibri"/>
                <w:sz w:val="20"/>
                <w:szCs w:val="20"/>
              </w:rPr>
              <w:t>nabývání, předávání, dovozu, vývozu a tranzitu výbušnin se podává na formulářích uveřejněných na webových stránkách Českého báňského úřadu, s údaji podle</w:t>
            </w:r>
            <w:r w:rsidR="00965351" w:rsidRPr="00A16684">
              <w:rPr>
                <w:rFonts w:ascii="Calibri" w:hAnsi="Calibri" w:cs="Calibri"/>
                <w:sz w:val="20"/>
                <w:szCs w:val="20"/>
              </w:rPr>
              <w:t xml:space="preserve"> § 25a, resp. § 25c odst. 3 až 5, resp. § 25d odst. 2 a 3 zákona č. 61/1988 Sb.</w:t>
            </w:r>
            <w:r w:rsidR="00DA1218" w:rsidRPr="00A16684">
              <w:rPr>
                <w:rFonts w:ascii="Calibri" w:hAnsi="Calibri" w:cs="Calibri"/>
                <w:sz w:val="20"/>
                <w:szCs w:val="20"/>
              </w:rPr>
              <w:t xml:space="preserve"> V zásadě musí žádost obsahovat identifikační údaje účastníků transakce, popis výbušnin, jež mají být předmětem transakce, a dále následující doklady:</w:t>
            </w:r>
          </w:p>
          <w:p w14:paraId="6E3A0896" w14:textId="77777777" w:rsidR="00A600CD" w:rsidRPr="00A16684" w:rsidRDefault="00455640" w:rsidP="00455640">
            <w:pPr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84">
              <w:rPr>
                <w:rFonts w:ascii="Calibri" w:hAnsi="Calibri" w:cs="Calibri"/>
                <w:sz w:val="20"/>
                <w:szCs w:val="20"/>
              </w:rPr>
              <w:t>a)</w:t>
            </w:r>
            <w:r w:rsidRPr="00A16684">
              <w:rPr>
                <w:rFonts w:ascii="Calibri" w:hAnsi="Calibri" w:cs="Calibri"/>
                <w:sz w:val="20"/>
                <w:szCs w:val="20"/>
              </w:rPr>
              <w:tab/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 xml:space="preserve">v případě </w:t>
            </w:r>
            <w:r w:rsidR="00DA1218" w:rsidRPr="00A16684">
              <w:rPr>
                <w:rFonts w:ascii="Calibri" w:hAnsi="Calibri" w:cs="Calibri"/>
                <w:sz w:val="20"/>
                <w:szCs w:val="20"/>
              </w:rPr>
              <w:t xml:space="preserve">žádosti o povolení k </w:t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>dovozu a vývozu</w:t>
            </w:r>
            <w:r w:rsidR="00DA1218" w:rsidRPr="00A16684">
              <w:rPr>
                <w:rFonts w:ascii="Calibri" w:hAnsi="Calibri" w:cs="Calibri"/>
                <w:sz w:val="20"/>
                <w:szCs w:val="20"/>
              </w:rPr>
              <w:t xml:space="preserve"> výbušnin</w:t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43684420" w14:textId="77777777" w:rsidR="00A600CD" w:rsidRPr="00A16684" w:rsidRDefault="00455640" w:rsidP="00455640">
            <w:pPr>
              <w:pStyle w:val="Odstavecseseznamem"/>
              <w:tabs>
                <w:tab w:val="left" w:pos="601"/>
              </w:tabs>
              <w:ind w:left="601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84">
              <w:rPr>
                <w:rFonts w:ascii="Calibri" w:hAnsi="Calibri" w:cs="Calibri"/>
                <w:sz w:val="20"/>
                <w:szCs w:val="20"/>
              </w:rPr>
              <w:t>–</w:t>
            </w:r>
            <w:r w:rsidRPr="00A16684">
              <w:rPr>
                <w:rFonts w:ascii="Calibri" w:hAnsi="Calibri" w:cs="Calibri"/>
                <w:sz w:val="20"/>
                <w:szCs w:val="20"/>
              </w:rPr>
              <w:tab/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>ověřenou kopii dokladu o bezpečnostní způsobilosti fyzické osoby pro výkon citlivé činnosti, nebo platného osvědčení fyzické osoby podle předpisu upravujících ochranu utajovaných informací,</w:t>
            </w:r>
          </w:p>
          <w:p w14:paraId="120A4D2E" w14:textId="77777777" w:rsidR="00A600CD" w:rsidRPr="00A16684" w:rsidRDefault="00455640" w:rsidP="00455640">
            <w:pPr>
              <w:ind w:left="601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84">
              <w:rPr>
                <w:rFonts w:ascii="Calibri" w:hAnsi="Calibri" w:cs="Calibri"/>
                <w:sz w:val="20"/>
                <w:szCs w:val="20"/>
              </w:rPr>
              <w:t>–</w:t>
            </w:r>
            <w:r w:rsidRPr="00A16684">
              <w:rPr>
                <w:rFonts w:ascii="Calibri" w:hAnsi="Calibri" w:cs="Calibri"/>
                <w:sz w:val="20"/>
                <w:szCs w:val="20"/>
              </w:rPr>
              <w:tab/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>bezpečnostní listy výbušniny, vypracováv</w:t>
            </w:r>
            <w:r w:rsidRPr="00A16684">
              <w:rPr>
                <w:rFonts w:ascii="Calibri" w:hAnsi="Calibri" w:cs="Calibri"/>
                <w:sz w:val="20"/>
                <w:szCs w:val="20"/>
              </w:rPr>
              <w:t>ají</w:t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 xml:space="preserve">-li se podle </w:t>
            </w:r>
            <w:r w:rsidRPr="00A16684">
              <w:rPr>
                <w:rFonts w:ascii="Calibri" w:hAnsi="Calibri" w:cs="Calibri"/>
                <w:sz w:val="20"/>
                <w:szCs w:val="20"/>
              </w:rPr>
              <w:t xml:space="preserve">nařízení Evropského parlamentu a Rady 1907/2006, </w:t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 xml:space="preserve">popřípadě informace umožňující bezpečné použití předmětu, </w:t>
            </w:r>
          </w:p>
          <w:p w14:paraId="303F911D" w14:textId="77777777" w:rsidR="00A600CD" w:rsidRPr="00A16684" w:rsidRDefault="00455640" w:rsidP="00455640">
            <w:pPr>
              <w:tabs>
                <w:tab w:val="left" w:pos="601"/>
              </w:tabs>
              <w:ind w:left="601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84">
              <w:rPr>
                <w:rFonts w:ascii="Calibri" w:hAnsi="Calibri" w:cs="Calibri"/>
                <w:sz w:val="20"/>
                <w:szCs w:val="20"/>
              </w:rPr>
              <w:t>–</w:t>
            </w:r>
            <w:r w:rsidRPr="00A16684">
              <w:rPr>
                <w:rFonts w:ascii="Calibri" w:hAnsi="Calibri" w:cs="Calibri"/>
                <w:sz w:val="20"/>
                <w:szCs w:val="20"/>
              </w:rPr>
              <w:tab/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>v případě vývozu navíc doklad o konečném užití v originálním provedení ne starší 90 dnů, nebo jeho úředně ověřenou kopii a současně jeho úřední překlad do českého jazyka,</w:t>
            </w:r>
          </w:p>
          <w:p w14:paraId="11AED03E" w14:textId="77777777" w:rsidR="00A600CD" w:rsidRPr="00A16684" w:rsidRDefault="00455640" w:rsidP="00455640">
            <w:pPr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84">
              <w:rPr>
                <w:rFonts w:ascii="Calibri" w:hAnsi="Calibri" w:cs="Calibri"/>
                <w:sz w:val="20"/>
                <w:szCs w:val="20"/>
              </w:rPr>
              <w:t>b)</w:t>
            </w:r>
            <w:r w:rsidRPr="00A16684">
              <w:rPr>
                <w:rFonts w:ascii="Calibri" w:hAnsi="Calibri" w:cs="Calibri"/>
                <w:sz w:val="20"/>
                <w:szCs w:val="20"/>
              </w:rPr>
              <w:tab/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 xml:space="preserve">v případě </w:t>
            </w:r>
            <w:r w:rsidRPr="00A16684">
              <w:rPr>
                <w:rFonts w:ascii="Calibri" w:hAnsi="Calibri" w:cs="Calibri"/>
                <w:sz w:val="20"/>
                <w:szCs w:val="20"/>
              </w:rPr>
              <w:t>žádosti o vydání povolení k </w:t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>tranzitu</w:t>
            </w:r>
            <w:r w:rsidRPr="00A16684">
              <w:rPr>
                <w:rFonts w:ascii="Calibri" w:hAnsi="Calibri" w:cs="Calibri"/>
                <w:sz w:val="20"/>
                <w:szCs w:val="20"/>
              </w:rPr>
              <w:t xml:space="preserve"> výbušnin</w:t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A7791AB" w14:textId="77777777" w:rsidR="00A600CD" w:rsidRPr="00A16684" w:rsidRDefault="00455640" w:rsidP="00455640">
            <w:pPr>
              <w:ind w:left="601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84">
              <w:rPr>
                <w:rFonts w:ascii="Calibri" w:hAnsi="Calibri" w:cs="Calibri"/>
                <w:sz w:val="20"/>
                <w:szCs w:val="20"/>
              </w:rPr>
              <w:t>–</w:t>
            </w:r>
            <w:r w:rsidRPr="00A16684">
              <w:rPr>
                <w:rFonts w:ascii="Calibri" w:hAnsi="Calibri" w:cs="Calibri"/>
                <w:sz w:val="20"/>
                <w:szCs w:val="20"/>
              </w:rPr>
              <w:tab/>
            </w:r>
            <w:r w:rsidR="00A600CD" w:rsidRPr="00A16684">
              <w:rPr>
                <w:rFonts w:ascii="Calibri" w:hAnsi="Calibri" w:cs="Calibri"/>
                <w:sz w:val="20"/>
                <w:szCs w:val="20"/>
              </w:rPr>
              <w:t>souhlas sousedního státu se vstupem výbušniny na jeho území, pokud jej tento stát vyžaduje.</w:t>
            </w:r>
          </w:p>
        </w:tc>
      </w:tr>
      <w:tr w:rsidR="00965351" w:rsidRPr="00965351" w14:paraId="2920DFAC" w14:textId="77777777" w:rsidTr="00A600CD">
        <w:tc>
          <w:tcPr>
            <w:tcW w:w="2405" w:type="dxa"/>
          </w:tcPr>
          <w:p w14:paraId="4F034F97" w14:textId="77777777" w:rsidR="00965351" w:rsidRPr="00A1668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A16684">
              <w:rPr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77777777" w:rsidR="00965351" w:rsidRPr="00A16684" w:rsidRDefault="0061712E" w:rsidP="0061712E">
            <w:pPr>
              <w:jc w:val="both"/>
              <w:rPr>
                <w:sz w:val="20"/>
                <w:szCs w:val="20"/>
              </w:rPr>
            </w:pPr>
            <w:r w:rsidRPr="00A16684">
              <w:rPr>
                <w:rFonts w:ascii="Calibri" w:hAnsi="Calibri" w:cs="Calibri"/>
                <w:sz w:val="20"/>
                <w:szCs w:val="20"/>
              </w:rPr>
              <w:t>Pro podání žádosti o vydání povolení k nabývání, předávání, dovozu, vývozu a tranzitu výbušnin jinak než elektronicky platí stejná ustanovení jako pro podání žádosti elektronicky.</w:t>
            </w:r>
          </w:p>
        </w:tc>
      </w:tr>
      <w:tr w:rsidR="00965351" w:rsidRPr="00965351" w14:paraId="70F72F9E" w14:textId="77777777" w:rsidTr="00A600CD">
        <w:tc>
          <w:tcPr>
            <w:tcW w:w="2405" w:type="dxa"/>
          </w:tcPr>
          <w:p w14:paraId="6D31899F" w14:textId="77777777" w:rsidR="00965351" w:rsidRPr="002E4DE8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2E4DE8">
              <w:rPr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339B6034" w14:textId="742EC3DC" w:rsidR="00EA63A1" w:rsidRDefault="00965351" w:rsidP="00EA63A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2E4DE8">
              <w:rPr>
                <w:sz w:val="20"/>
                <w:szCs w:val="20"/>
              </w:rPr>
              <w:t xml:space="preserve">Žádost o </w:t>
            </w:r>
            <w:r w:rsidR="0028135B" w:rsidRPr="002E4DE8">
              <w:rPr>
                <w:sz w:val="20"/>
                <w:szCs w:val="20"/>
              </w:rPr>
              <w:t xml:space="preserve">vydání </w:t>
            </w:r>
            <w:r w:rsidRPr="002E4DE8">
              <w:rPr>
                <w:sz w:val="20"/>
                <w:szCs w:val="20"/>
              </w:rPr>
              <w:t xml:space="preserve">povolení k nabývání, předávání, dovozu, vývozu a tranzitu výbušnin lze podat elektronicky prostřednictvím </w:t>
            </w:r>
            <w:r w:rsidR="0028135B" w:rsidRPr="00A61B65">
              <w:rPr>
                <w:sz w:val="20"/>
                <w:szCs w:val="20"/>
              </w:rPr>
              <w:t xml:space="preserve">interaktivního </w:t>
            </w:r>
            <w:r w:rsidRPr="00A61B65">
              <w:rPr>
                <w:sz w:val="20"/>
                <w:szCs w:val="20"/>
              </w:rPr>
              <w:t xml:space="preserve">formuláře </w:t>
            </w:r>
            <w:r w:rsidR="002E4DE8" w:rsidRPr="00A61B65">
              <w:rPr>
                <w:sz w:val="20"/>
                <w:szCs w:val="20"/>
              </w:rPr>
              <w:t xml:space="preserve">agendového informačního systému </w:t>
            </w:r>
            <w:r w:rsidRPr="00A61B65">
              <w:rPr>
                <w:sz w:val="20"/>
                <w:szCs w:val="20"/>
              </w:rPr>
              <w:t>dostupného na adrese</w:t>
            </w:r>
            <w:r w:rsidR="00EA63A1">
              <w:rPr>
                <w:sz w:val="20"/>
                <w:szCs w:val="20"/>
              </w:rPr>
              <w:t>:</w:t>
            </w:r>
          </w:p>
          <w:p w14:paraId="139CA5CD" w14:textId="14A42CF3" w:rsidR="00EA63A1" w:rsidRDefault="00EA63A1" w:rsidP="00EA63A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sz w:val="20"/>
                <w:szCs w:val="20"/>
              </w:rPr>
            </w:pPr>
            <w:hyperlink r:id="rId5" w:history="1">
              <w:r w:rsidRPr="00C60E01">
                <w:rPr>
                  <w:rStyle w:val="Hypertextovodkaz"/>
                  <w:sz w:val="20"/>
                  <w:szCs w:val="20"/>
                </w:rPr>
                <w:t>https://verejnost.cbu.gov.cz/web/portal/-/formular-a06f01</w:t>
              </w:r>
            </w:hyperlink>
            <w:r w:rsidRPr="00EA63A1">
              <w:rPr>
                <w:sz w:val="20"/>
                <w:szCs w:val="20"/>
              </w:rPr>
              <w:t xml:space="preserve"> (pakl</w:t>
            </w:r>
            <w:r>
              <w:rPr>
                <w:sz w:val="20"/>
                <w:szCs w:val="20"/>
              </w:rPr>
              <w:t xml:space="preserve">iže jde o žádost o povolení </w:t>
            </w:r>
            <w:r w:rsidR="00014CE9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>nabývání nebo předávání výbušnin)</w:t>
            </w:r>
            <w:r w:rsidR="004D719F">
              <w:rPr>
                <w:sz w:val="20"/>
                <w:szCs w:val="20"/>
              </w:rPr>
              <w:t>,</w:t>
            </w:r>
          </w:p>
          <w:p w14:paraId="1638532F" w14:textId="11D0A8F9" w:rsidR="00EA63A1" w:rsidRDefault="00EA63A1" w:rsidP="00EA63A1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sz w:val="20"/>
                <w:szCs w:val="20"/>
              </w:rPr>
            </w:pPr>
            <w:hyperlink r:id="rId6" w:history="1">
              <w:r w:rsidRPr="00C60E01">
                <w:rPr>
                  <w:rStyle w:val="Hypertextovodkaz"/>
                  <w:sz w:val="20"/>
                  <w:szCs w:val="20"/>
                </w:rPr>
                <w:t>https://verejnost.cbu.gov.cz/web/portal/-/formular-a06f02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EA63A1">
              <w:rPr>
                <w:sz w:val="20"/>
                <w:szCs w:val="20"/>
              </w:rPr>
              <w:t>(pakl</w:t>
            </w:r>
            <w:r>
              <w:rPr>
                <w:sz w:val="20"/>
                <w:szCs w:val="20"/>
              </w:rPr>
              <w:t>iže jde o žádost o povolení</w:t>
            </w:r>
            <w:r w:rsidR="00014CE9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dovozu nebo vývozu </w:t>
            </w:r>
            <w:r>
              <w:rPr>
                <w:sz w:val="20"/>
                <w:szCs w:val="20"/>
              </w:rPr>
              <w:t>výbušnin)</w:t>
            </w:r>
            <w:r>
              <w:rPr>
                <w:sz w:val="20"/>
                <w:szCs w:val="20"/>
              </w:rPr>
              <w:t xml:space="preserve"> </w:t>
            </w:r>
            <w:r w:rsidR="004D719F">
              <w:rPr>
                <w:sz w:val="20"/>
                <w:szCs w:val="20"/>
              </w:rPr>
              <w:t>nebo</w:t>
            </w:r>
          </w:p>
          <w:p w14:paraId="00375A2F" w14:textId="4A8417AB" w:rsidR="00EA63A1" w:rsidRDefault="00EA63A1" w:rsidP="004D719F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18" w:hanging="284"/>
              <w:jc w:val="both"/>
              <w:rPr>
                <w:sz w:val="20"/>
                <w:szCs w:val="20"/>
              </w:rPr>
            </w:pPr>
            <w:hyperlink r:id="rId7" w:history="1">
              <w:r w:rsidRPr="00C60E01">
                <w:rPr>
                  <w:rStyle w:val="Hypertextovodkaz"/>
                  <w:sz w:val="20"/>
                  <w:szCs w:val="20"/>
                </w:rPr>
                <w:t>https://verejnost.cbu.gov.cz/web/portal/-/formular-a06f03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EA63A1">
              <w:rPr>
                <w:sz w:val="20"/>
                <w:szCs w:val="20"/>
              </w:rPr>
              <w:t>(pakl</w:t>
            </w:r>
            <w:r>
              <w:rPr>
                <w:sz w:val="20"/>
                <w:szCs w:val="20"/>
              </w:rPr>
              <w:t xml:space="preserve">iže jde o žádost o povolení </w:t>
            </w:r>
            <w:r w:rsidR="00014CE9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>tranzitu</w:t>
            </w:r>
            <w:r>
              <w:rPr>
                <w:sz w:val="20"/>
                <w:szCs w:val="20"/>
              </w:rPr>
              <w:t xml:space="preserve"> výbušnin)</w:t>
            </w:r>
            <w:r w:rsidR="004D719F">
              <w:rPr>
                <w:sz w:val="20"/>
                <w:szCs w:val="20"/>
              </w:rPr>
              <w:t>,</w:t>
            </w:r>
          </w:p>
          <w:p w14:paraId="2079852F" w14:textId="2F8238EE" w:rsidR="00965351" w:rsidRPr="002E4DE8" w:rsidRDefault="0028135B" w:rsidP="008B0E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1B65">
              <w:rPr>
                <w:sz w:val="20"/>
                <w:szCs w:val="20"/>
              </w:rPr>
              <w:t>za</w:t>
            </w:r>
            <w:r w:rsidR="000C6CE5">
              <w:rPr>
                <w:sz w:val="20"/>
                <w:szCs w:val="20"/>
              </w:rPr>
              <w:t> </w:t>
            </w:r>
            <w:r w:rsidRPr="00A61B65">
              <w:rPr>
                <w:sz w:val="20"/>
                <w:szCs w:val="20"/>
              </w:rPr>
              <w:t>podmínky autentizace s pomocí datové schránky</w:t>
            </w:r>
            <w:r w:rsidR="00A61B65" w:rsidRPr="00A61B65">
              <w:rPr>
                <w:sz w:val="20"/>
                <w:szCs w:val="20"/>
              </w:rPr>
              <w:t xml:space="preserve">, </w:t>
            </w:r>
            <w:r w:rsidRPr="00A61B65">
              <w:rPr>
                <w:sz w:val="20"/>
                <w:szCs w:val="20"/>
              </w:rPr>
              <w:t>s pomocí uznávaného elektronického podpisu</w:t>
            </w:r>
            <w:r w:rsidR="00A61B65" w:rsidRPr="00A61B65">
              <w:rPr>
                <w:sz w:val="20"/>
                <w:szCs w:val="20"/>
              </w:rPr>
              <w:t xml:space="preserve"> nebo s pomocí identity občana (pakliže jde o osobu oprávněnou jednat jménem </w:t>
            </w:r>
            <w:r w:rsidR="00A61B65" w:rsidRPr="004D719F">
              <w:rPr>
                <w:sz w:val="20"/>
                <w:szCs w:val="20"/>
              </w:rPr>
              <w:t>žadatele)</w:t>
            </w:r>
            <w:r w:rsidRPr="004D719F">
              <w:rPr>
                <w:sz w:val="20"/>
                <w:szCs w:val="20"/>
              </w:rPr>
              <w:t>, případně vyplněním téhož formuláře a</w:t>
            </w:r>
            <w:r w:rsidR="00A16684" w:rsidRPr="004D719F">
              <w:rPr>
                <w:sz w:val="20"/>
                <w:szCs w:val="20"/>
              </w:rPr>
              <w:t> </w:t>
            </w:r>
            <w:r w:rsidRPr="004D719F">
              <w:rPr>
                <w:sz w:val="20"/>
                <w:szCs w:val="20"/>
              </w:rPr>
              <w:t xml:space="preserve">zasláním jeho výstupu skrze datové schránky </w:t>
            </w:r>
            <w:r w:rsidR="004D719F" w:rsidRPr="004D719F">
              <w:rPr>
                <w:sz w:val="20"/>
                <w:szCs w:val="20"/>
              </w:rPr>
              <w:t>Českého báňského úřadu (</w:t>
            </w:r>
            <w:r w:rsidR="004D719F" w:rsidRPr="004D719F">
              <w:rPr>
                <w:sz w:val="20"/>
                <w:szCs w:val="20"/>
              </w:rPr>
              <w:t>rn6aas6</w:t>
            </w:r>
            <w:r w:rsidR="004D719F" w:rsidRPr="004D719F">
              <w:rPr>
                <w:sz w:val="20"/>
                <w:szCs w:val="20"/>
              </w:rPr>
              <w:t xml:space="preserve">, </w:t>
            </w:r>
            <w:r w:rsidR="004D719F" w:rsidRPr="004D719F">
              <w:rPr>
                <w:sz w:val="20"/>
                <w:szCs w:val="20"/>
              </w:rPr>
              <w:t>bzmvn9v</w:t>
            </w:r>
            <w:r w:rsidR="004D719F" w:rsidRPr="004D719F">
              <w:rPr>
                <w:sz w:val="20"/>
                <w:szCs w:val="20"/>
              </w:rPr>
              <w:t xml:space="preserve">) </w:t>
            </w:r>
            <w:r w:rsidRPr="004D719F">
              <w:rPr>
                <w:sz w:val="20"/>
                <w:szCs w:val="20"/>
              </w:rPr>
              <w:t>nebo skrze elektronickou podatelnu (</w:t>
            </w:r>
            <w:hyperlink r:id="rId8" w:history="1">
              <w:r w:rsidR="004D719F" w:rsidRPr="00C60E01">
                <w:rPr>
                  <w:rStyle w:val="Hypertextovodkaz"/>
                  <w:sz w:val="20"/>
                  <w:szCs w:val="20"/>
                </w:rPr>
                <w:t>podatelna@cbu.gov.cz</w:t>
              </w:r>
            </w:hyperlink>
            <w:r w:rsidR="004D719F">
              <w:rPr>
                <w:sz w:val="20"/>
                <w:szCs w:val="20"/>
              </w:rPr>
              <w:t xml:space="preserve">) </w:t>
            </w:r>
            <w:r w:rsidRPr="004D719F">
              <w:rPr>
                <w:sz w:val="20"/>
                <w:szCs w:val="20"/>
              </w:rPr>
              <w:t>s uznávaným elektronickým podpisem.</w:t>
            </w:r>
            <w:r w:rsidR="008B0E54" w:rsidRPr="004D719F">
              <w:rPr>
                <w:sz w:val="20"/>
                <w:szCs w:val="20"/>
              </w:rPr>
              <w:t xml:space="preserve"> Alternativně lze využít interaktivní formuláře ve formátu</w:t>
            </w:r>
            <w:r w:rsidR="008B0E54" w:rsidRPr="00A61B65">
              <w:rPr>
                <w:sz w:val="20"/>
                <w:szCs w:val="20"/>
              </w:rPr>
              <w:t xml:space="preserve"> </w:t>
            </w:r>
            <w:proofErr w:type="spellStart"/>
            <w:r w:rsidR="008B0E54" w:rsidRPr="00A61B65">
              <w:rPr>
                <w:sz w:val="20"/>
                <w:szCs w:val="20"/>
              </w:rPr>
              <w:t>pdf</w:t>
            </w:r>
            <w:proofErr w:type="spellEnd"/>
            <w:r w:rsidR="008B0E54" w:rsidRPr="00A61B65">
              <w:rPr>
                <w:sz w:val="20"/>
                <w:szCs w:val="20"/>
              </w:rPr>
              <w:t xml:space="preserve"> dostupné na</w:t>
            </w:r>
            <w:r w:rsidR="004D719F">
              <w:rPr>
                <w:sz w:val="20"/>
                <w:szCs w:val="20"/>
              </w:rPr>
              <w:t> </w:t>
            </w:r>
            <w:r w:rsidR="008B0E54" w:rsidRPr="00A61B65">
              <w:rPr>
                <w:sz w:val="20"/>
                <w:szCs w:val="20"/>
              </w:rPr>
              <w:t xml:space="preserve">webových stránkách státní báňské správy </w:t>
            </w:r>
            <w:r w:rsidR="004D719F">
              <w:rPr>
                <w:sz w:val="20"/>
                <w:szCs w:val="20"/>
              </w:rPr>
              <w:t xml:space="preserve">cbu.gov.cz </w:t>
            </w:r>
            <w:r w:rsidR="008B0E54" w:rsidRPr="00A61B65">
              <w:rPr>
                <w:sz w:val="20"/>
                <w:szCs w:val="20"/>
              </w:rPr>
              <w:t>v sekci „Potřebuji vyřídit“ s tím, že vyplněný formulář bude zaslán skrze datové schránky nebo skrze elektronickou podatelnu (</w:t>
            </w:r>
            <w:hyperlink r:id="rId9" w:history="1">
              <w:r w:rsidR="004D719F" w:rsidRPr="00C60E01">
                <w:rPr>
                  <w:rStyle w:val="Hypertextovodkaz"/>
                  <w:sz w:val="20"/>
                  <w:szCs w:val="20"/>
                </w:rPr>
                <w:t>podatelna@cbu.gov.cz</w:t>
              </w:r>
            </w:hyperlink>
            <w:r w:rsidR="004D719F">
              <w:rPr>
                <w:sz w:val="20"/>
                <w:szCs w:val="20"/>
              </w:rPr>
              <w:t xml:space="preserve">) </w:t>
            </w:r>
            <w:r w:rsidR="008B0E54" w:rsidRPr="00A61B65">
              <w:rPr>
                <w:sz w:val="20"/>
                <w:szCs w:val="20"/>
              </w:rPr>
              <w:t xml:space="preserve">s uznávaným </w:t>
            </w:r>
            <w:r w:rsidR="008B0E54" w:rsidRPr="002E4DE8">
              <w:rPr>
                <w:sz w:val="20"/>
                <w:szCs w:val="20"/>
              </w:rPr>
              <w:t>elektronickým podpisem.</w:t>
            </w:r>
          </w:p>
        </w:tc>
      </w:tr>
      <w:tr w:rsidR="00965351" w:rsidRPr="00965351" w14:paraId="7FF987E0" w14:textId="77777777" w:rsidTr="00A600CD">
        <w:tc>
          <w:tcPr>
            <w:tcW w:w="2405" w:type="dxa"/>
          </w:tcPr>
          <w:p w14:paraId="55EAAE8B" w14:textId="77777777" w:rsidR="00965351" w:rsidRPr="002E4DE8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2E4DE8">
              <w:rPr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77777777" w:rsidR="00965351" w:rsidRPr="002E4DE8" w:rsidRDefault="00965351" w:rsidP="002E4DE8">
            <w:pPr>
              <w:jc w:val="both"/>
              <w:rPr>
                <w:sz w:val="20"/>
                <w:szCs w:val="20"/>
              </w:rPr>
            </w:pPr>
            <w:r w:rsidRPr="002E4DE8">
              <w:rPr>
                <w:sz w:val="20"/>
                <w:szCs w:val="20"/>
              </w:rPr>
              <w:t>Žádost o povolení k nabývání, předávání</w:t>
            </w:r>
            <w:r w:rsidR="002E4DE8" w:rsidRPr="002E4DE8">
              <w:rPr>
                <w:sz w:val="20"/>
                <w:szCs w:val="20"/>
              </w:rPr>
              <w:t xml:space="preserve">, dovozu, vývozu a tranzitu výbušnin </w:t>
            </w:r>
            <w:r w:rsidRPr="002E4DE8">
              <w:rPr>
                <w:sz w:val="20"/>
                <w:szCs w:val="20"/>
              </w:rPr>
              <w:t>lze podat</w:t>
            </w:r>
            <w:r w:rsidR="002E4DE8" w:rsidRPr="002E4DE8">
              <w:rPr>
                <w:sz w:val="20"/>
                <w:szCs w:val="20"/>
              </w:rPr>
              <w:t xml:space="preserve"> na vytištěném vyplněném formuláři </w:t>
            </w:r>
            <w:r w:rsidRPr="002E4DE8">
              <w:rPr>
                <w:sz w:val="20"/>
                <w:szCs w:val="20"/>
              </w:rPr>
              <w:t xml:space="preserve">též osobně v podatelně Českého báňského úřadu nebo ji </w:t>
            </w:r>
            <w:r w:rsidR="002E4DE8" w:rsidRPr="002E4DE8">
              <w:rPr>
                <w:sz w:val="20"/>
                <w:szCs w:val="20"/>
              </w:rPr>
              <w:t xml:space="preserve">lze </w:t>
            </w:r>
            <w:r w:rsidRPr="002E4DE8">
              <w:rPr>
                <w:sz w:val="20"/>
                <w:szCs w:val="20"/>
              </w:rPr>
              <w:t>zaslat prostřednictvím provozovatele poštovních služeb.</w:t>
            </w:r>
          </w:p>
        </w:tc>
      </w:tr>
      <w:tr w:rsidR="00965351" w:rsidRPr="00965351" w14:paraId="34CCEDBB" w14:textId="77777777" w:rsidTr="00A600CD">
        <w:tc>
          <w:tcPr>
            <w:tcW w:w="2405" w:type="dxa"/>
          </w:tcPr>
          <w:p w14:paraId="22DEA186" w14:textId="77777777" w:rsidR="00965351" w:rsidRPr="002E4DE8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2E4DE8">
              <w:rPr>
                <w:b/>
                <w:bCs/>
                <w:sz w:val="20"/>
                <w:szCs w:val="20"/>
              </w:rPr>
              <w:lastRenderedPageBreak/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621F6145" w:rsidR="00965351" w:rsidRPr="002E4DE8" w:rsidRDefault="00965351" w:rsidP="001F508E">
            <w:pPr>
              <w:jc w:val="both"/>
              <w:rPr>
                <w:sz w:val="20"/>
                <w:szCs w:val="20"/>
              </w:rPr>
            </w:pPr>
            <w:r w:rsidRPr="002E4DE8">
              <w:rPr>
                <w:sz w:val="20"/>
                <w:szCs w:val="20"/>
              </w:rPr>
              <w:t xml:space="preserve">Správní poplatek za vydání povolení k nabývání, předávání, dovozu, vývozu a tranzitu výbušnin </w:t>
            </w:r>
            <w:r w:rsidR="00CF15EB">
              <w:rPr>
                <w:sz w:val="20"/>
                <w:szCs w:val="20"/>
              </w:rPr>
              <w:t>činí 500 </w:t>
            </w:r>
            <w:r w:rsidRPr="002E4DE8">
              <w:rPr>
                <w:sz w:val="20"/>
                <w:szCs w:val="20"/>
              </w:rPr>
              <w:t xml:space="preserve">Kč. Správní poplatek je vyměřen a vybírán v české měně. Lze ho zaplatit bezhotovostně na příslušný účet Českého báňského úřadu (variabilní symbol k platbě bude žadateli sdělen po doručení předmětné žádosti a po jejím zaevidování; konstantní symbol platby je 1148). Poplatek je splatný </w:t>
            </w:r>
            <w:r w:rsidR="002E4DE8" w:rsidRPr="002E4DE8">
              <w:rPr>
                <w:sz w:val="20"/>
                <w:szCs w:val="20"/>
              </w:rPr>
              <w:t xml:space="preserve">nejpozději </w:t>
            </w:r>
            <w:r w:rsidRPr="002E4DE8">
              <w:rPr>
                <w:sz w:val="20"/>
                <w:szCs w:val="20"/>
              </w:rPr>
              <w:t xml:space="preserve">před vydáním požadovaného povolení. V případě plného elektronického podání žádosti prostřednictvím </w:t>
            </w:r>
            <w:r w:rsidR="002E4DE8" w:rsidRPr="002E4DE8">
              <w:rPr>
                <w:sz w:val="20"/>
                <w:szCs w:val="20"/>
              </w:rPr>
              <w:t xml:space="preserve">interaktivního </w:t>
            </w:r>
            <w:r w:rsidRPr="002E4DE8">
              <w:rPr>
                <w:sz w:val="20"/>
                <w:szCs w:val="20"/>
              </w:rPr>
              <w:t xml:space="preserve">formuláře </w:t>
            </w:r>
            <w:r w:rsidR="002E4DE8" w:rsidRPr="002E4DE8">
              <w:rPr>
                <w:sz w:val="20"/>
                <w:szCs w:val="20"/>
              </w:rPr>
              <w:t>agendového informačního systému</w:t>
            </w:r>
            <w:r w:rsidR="001F508E">
              <w:rPr>
                <w:sz w:val="20"/>
                <w:szCs w:val="20"/>
              </w:rPr>
              <w:t xml:space="preserve"> (</w:t>
            </w:r>
            <w:hyperlink r:id="rId10" w:history="1">
              <w:r w:rsidR="001F508E" w:rsidRPr="00C60E01">
                <w:rPr>
                  <w:rStyle w:val="Hypertextovodkaz"/>
                  <w:sz w:val="20"/>
                  <w:szCs w:val="20"/>
                </w:rPr>
                <w:t>https://verejnost.cbu.gov.cz/</w:t>
              </w:r>
            </w:hyperlink>
            <w:r w:rsidR="001F508E">
              <w:rPr>
                <w:sz w:val="20"/>
                <w:szCs w:val="20"/>
              </w:rPr>
              <w:t xml:space="preserve">) </w:t>
            </w:r>
            <w:r w:rsidRPr="00371481">
              <w:rPr>
                <w:sz w:val="20"/>
                <w:szCs w:val="20"/>
              </w:rPr>
              <w:t>je správní poplatek snížen na 4</w:t>
            </w:r>
            <w:r w:rsidR="00CF15EB" w:rsidRPr="00371481">
              <w:rPr>
                <w:sz w:val="20"/>
                <w:szCs w:val="20"/>
              </w:rPr>
              <w:t>00 </w:t>
            </w:r>
            <w:r w:rsidRPr="00371481">
              <w:rPr>
                <w:sz w:val="20"/>
                <w:szCs w:val="20"/>
              </w:rPr>
              <w:t>Kč.</w:t>
            </w:r>
          </w:p>
        </w:tc>
      </w:tr>
      <w:tr w:rsidR="00965351" w:rsidRPr="00965351" w14:paraId="5205B137" w14:textId="77777777" w:rsidTr="00A600CD">
        <w:tc>
          <w:tcPr>
            <w:tcW w:w="2405" w:type="dxa"/>
          </w:tcPr>
          <w:p w14:paraId="34C901C4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7DC8B4B5" w:rsidR="00965351" w:rsidRPr="006D1E14" w:rsidRDefault="002E093D" w:rsidP="00965351">
            <w:pPr>
              <w:jc w:val="both"/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>Správní poplatek za vydání povolení k nabývání, předávání, dovozu, vývozu a tranzitu výbušnin činí 500 Kč. Správní poplatek je vyměřen a vybírán v české měně. Lze ho zaplatit kolkovými známkami</w:t>
            </w:r>
            <w:r w:rsidR="00C50909">
              <w:rPr>
                <w:sz w:val="20"/>
                <w:szCs w:val="20"/>
              </w:rPr>
              <w:t xml:space="preserve"> (</w:t>
            </w:r>
            <w:r w:rsidR="000C4A69">
              <w:rPr>
                <w:sz w:val="20"/>
                <w:szCs w:val="20"/>
              </w:rPr>
              <w:t>v rámci podání žádosti, pakliže je žádost podána do konce roku 2024</w:t>
            </w:r>
            <w:r w:rsidR="00C50909">
              <w:rPr>
                <w:sz w:val="20"/>
                <w:szCs w:val="20"/>
              </w:rPr>
              <w:t xml:space="preserve">) </w:t>
            </w:r>
            <w:r w:rsidRPr="006D1E14">
              <w:rPr>
                <w:sz w:val="20"/>
                <w:szCs w:val="20"/>
              </w:rPr>
              <w:t>nebo bezhotovostně na příslušný účet Českého báňského úřadu (variabilní symbol k platbě bude žadateli sdělen po doručení předmětné žádosti a po jejím zaevidování; konstantní symbol platby je 1148). Poplatek je splatný nejpozději před vydáním požadovaného povolení.</w:t>
            </w:r>
          </w:p>
        </w:tc>
      </w:tr>
      <w:tr w:rsidR="00965351" w:rsidRPr="00965351" w14:paraId="1E9F0916" w14:textId="77777777" w:rsidTr="00A600CD">
        <w:tc>
          <w:tcPr>
            <w:tcW w:w="2405" w:type="dxa"/>
          </w:tcPr>
          <w:p w14:paraId="3F6C5FCD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77777777" w:rsidR="00965351" w:rsidRPr="006D1E14" w:rsidRDefault="00965351" w:rsidP="00965351">
            <w:pPr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>Úkon není zatížen jiným správním poplatkem.</w:t>
            </w:r>
          </w:p>
        </w:tc>
      </w:tr>
      <w:tr w:rsidR="00965351" w:rsidRPr="00965351" w14:paraId="14B800B1" w14:textId="77777777" w:rsidTr="00A600CD">
        <w:tc>
          <w:tcPr>
            <w:tcW w:w="2405" w:type="dxa"/>
          </w:tcPr>
          <w:p w14:paraId="562C461E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77777777" w:rsidR="00965351" w:rsidRPr="006D1E14" w:rsidRDefault="00965351" w:rsidP="00965351">
            <w:pPr>
              <w:jc w:val="both"/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 xml:space="preserve">Opravné prostředky proti rozhodnutí o zamítnutí žádosti o povolení </w:t>
            </w:r>
            <w:r w:rsidR="006D1E14" w:rsidRPr="006D1E14">
              <w:rPr>
                <w:sz w:val="20"/>
                <w:szCs w:val="20"/>
              </w:rPr>
              <w:t xml:space="preserve">k </w:t>
            </w:r>
            <w:r w:rsidRPr="006D1E14">
              <w:rPr>
                <w:sz w:val="20"/>
                <w:szCs w:val="20"/>
              </w:rPr>
              <w:t xml:space="preserve">nabývání, předávání, dovozu, vývozu a tranzitu výbušnin lze uplatnit v souladu se </w:t>
            </w:r>
            <w:r w:rsidR="006D1E14" w:rsidRPr="006D1E14">
              <w:rPr>
                <w:sz w:val="20"/>
                <w:szCs w:val="20"/>
              </w:rPr>
              <w:t>zákonem č. 500/2004 </w:t>
            </w:r>
            <w:r w:rsidRPr="006D1E14">
              <w:rPr>
                <w:sz w:val="20"/>
                <w:szCs w:val="20"/>
              </w:rPr>
              <w:t>Sb., správní řád.</w:t>
            </w:r>
          </w:p>
        </w:tc>
      </w:tr>
      <w:tr w:rsidR="00965351" w:rsidRPr="00965351" w14:paraId="4F3FA214" w14:textId="77777777" w:rsidTr="00A600CD">
        <w:tc>
          <w:tcPr>
            <w:tcW w:w="2405" w:type="dxa"/>
          </w:tcPr>
          <w:p w14:paraId="71FF367A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77777777" w:rsidR="00965351" w:rsidRPr="006D1E14" w:rsidRDefault="00965351" w:rsidP="00965351">
            <w:pPr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> </w:t>
            </w:r>
          </w:p>
        </w:tc>
      </w:tr>
      <w:tr w:rsidR="00965351" w:rsidRPr="00965351" w14:paraId="3659B6C2" w14:textId="77777777" w:rsidTr="00A600CD">
        <w:tc>
          <w:tcPr>
            <w:tcW w:w="2405" w:type="dxa"/>
          </w:tcPr>
          <w:p w14:paraId="5739CB4E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965351" w:rsidRPr="006D1E14" w:rsidRDefault="00965351" w:rsidP="00965351">
            <w:pPr>
              <w:rPr>
                <w:sz w:val="20"/>
                <w:szCs w:val="20"/>
              </w:rPr>
            </w:pPr>
          </w:p>
        </w:tc>
      </w:tr>
      <w:tr w:rsidR="00965351" w:rsidRPr="00965351" w14:paraId="6DAF03C7" w14:textId="77777777" w:rsidTr="00A600CD">
        <w:tc>
          <w:tcPr>
            <w:tcW w:w="2405" w:type="dxa"/>
          </w:tcPr>
          <w:p w14:paraId="2AC5049F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7777777" w:rsidR="00965351" w:rsidRPr="006D1E14" w:rsidRDefault="00965351" w:rsidP="00965351">
            <w:pPr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>Státní správa vykonávaná státním orgánem</w:t>
            </w:r>
          </w:p>
        </w:tc>
      </w:tr>
      <w:tr w:rsidR="00965351" w:rsidRPr="00965351" w14:paraId="3F0C212E" w14:textId="77777777" w:rsidTr="00A600CD">
        <w:tc>
          <w:tcPr>
            <w:tcW w:w="2405" w:type="dxa"/>
          </w:tcPr>
          <w:p w14:paraId="6E30E7C5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7777777" w:rsidR="00965351" w:rsidRPr="006D1E14" w:rsidRDefault="00965351" w:rsidP="00965351">
            <w:pPr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>Nakládání s výbušninami</w:t>
            </w:r>
          </w:p>
        </w:tc>
      </w:tr>
      <w:tr w:rsidR="00965351" w:rsidRPr="00965351" w14:paraId="418BB0EF" w14:textId="77777777" w:rsidTr="00A600CD">
        <w:tc>
          <w:tcPr>
            <w:tcW w:w="2405" w:type="dxa"/>
          </w:tcPr>
          <w:p w14:paraId="4F61AE49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77777777" w:rsidR="00965351" w:rsidRPr="006D1E14" w:rsidRDefault="006D1E14" w:rsidP="00965351">
            <w:pPr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 xml:space="preserve">Nabývání, předávání, </w:t>
            </w:r>
            <w:r w:rsidR="00965351" w:rsidRPr="006D1E14">
              <w:rPr>
                <w:sz w:val="20"/>
                <w:szCs w:val="20"/>
              </w:rPr>
              <w:t>dovoz, vývoz, tranzit</w:t>
            </w:r>
            <w:r w:rsidRPr="006D1E14">
              <w:rPr>
                <w:sz w:val="20"/>
                <w:szCs w:val="20"/>
              </w:rPr>
              <w:t>, výbušnina</w:t>
            </w:r>
          </w:p>
        </w:tc>
      </w:tr>
      <w:tr w:rsidR="00965351" w:rsidRPr="00965351" w14:paraId="58B3E019" w14:textId="77777777" w:rsidTr="00A600CD">
        <w:tc>
          <w:tcPr>
            <w:tcW w:w="2405" w:type="dxa"/>
          </w:tcPr>
          <w:p w14:paraId="270F9977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387ADDF" w:rsidR="00965351" w:rsidRPr="006D1E14" w:rsidRDefault="00965351" w:rsidP="00965351">
            <w:pPr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>01.0</w:t>
            </w:r>
            <w:r w:rsidR="000C4A69">
              <w:rPr>
                <w:sz w:val="20"/>
                <w:szCs w:val="20"/>
              </w:rPr>
              <w:t>1</w:t>
            </w:r>
            <w:r w:rsidRPr="006D1E14">
              <w:rPr>
                <w:sz w:val="20"/>
                <w:szCs w:val="20"/>
              </w:rPr>
              <w:t>.202</w:t>
            </w:r>
            <w:r w:rsidR="000C4A69">
              <w:rPr>
                <w:sz w:val="20"/>
                <w:szCs w:val="20"/>
              </w:rPr>
              <w:t>4</w:t>
            </w:r>
          </w:p>
        </w:tc>
      </w:tr>
      <w:tr w:rsidR="00965351" w:rsidRPr="00965351" w14:paraId="3F8ACDE2" w14:textId="77777777" w:rsidTr="00A600CD">
        <w:tc>
          <w:tcPr>
            <w:tcW w:w="2405" w:type="dxa"/>
          </w:tcPr>
          <w:p w14:paraId="07A90DAE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77777777" w:rsidR="00965351" w:rsidRPr="006D1E14" w:rsidRDefault="00965351" w:rsidP="00965351">
            <w:pPr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 xml:space="preserve">Platnost </w:t>
            </w:r>
            <w:r w:rsidR="006D1E14" w:rsidRPr="006D1E14">
              <w:rPr>
                <w:sz w:val="20"/>
                <w:szCs w:val="20"/>
              </w:rPr>
              <w:t xml:space="preserve">popisu úkonu </w:t>
            </w:r>
            <w:r w:rsidRPr="006D1E14">
              <w:rPr>
                <w:sz w:val="20"/>
                <w:szCs w:val="20"/>
              </w:rPr>
              <w:t>není omezena</w:t>
            </w:r>
            <w:r w:rsidR="006D1E14" w:rsidRPr="006D1E14">
              <w:rPr>
                <w:sz w:val="20"/>
                <w:szCs w:val="20"/>
              </w:rPr>
              <w:t>.</w:t>
            </w:r>
          </w:p>
        </w:tc>
      </w:tr>
      <w:tr w:rsidR="00965351" w:rsidRPr="00965351" w14:paraId="5B32F05A" w14:textId="77777777" w:rsidTr="00A600CD">
        <w:tc>
          <w:tcPr>
            <w:tcW w:w="2405" w:type="dxa"/>
          </w:tcPr>
          <w:p w14:paraId="4B094086" w14:textId="77777777" w:rsidR="00965351" w:rsidRPr="006D1E14" w:rsidRDefault="00965351" w:rsidP="00965351">
            <w:pPr>
              <w:rPr>
                <w:b/>
                <w:bCs/>
                <w:sz w:val="20"/>
                <w:szCs w:val="20"/>
              </w:rPr>
            </w:pPr>
            <w:r w:rsidRPr="006D1E14">
              <w:rPr>
                <w:b/>
                <w:bCs/>
                <w:sz w:val="20"/>
                <w:szCs w:val="20"/>
              </w:rPr>
              <w:t>Výsledek úkonu vedený v základním registru nebo v agendovém informačním systému</w:t>
            </w:r>
          </w:p>
        </w:tc>
        <w:tc>
          <w:tcPr>
            <w:tcW w:w="7223" w:type="dxa"/>
          </w:tcPr>
          <w:p w14:paraId="3CFD4453" w14:textId="54AE7DF0" w:rsidR="00965351" w:rsidRPr="006D1E14" w:rsidRDefault="00965351" w:rsidP="00965351">
            <w:pPr>
              <w:rPr>
                <w:sz w:val="20"/>
                <w:szCs w:val="20"/>
              </w:rPr>
            </w:pPr>
            <w:r w:rsidRPr="006D1E14">
              <w:rPr>
                <w:sz w:val="20"/>
                <w:szCs w:val="20"/>
              </w:rPr>
              <w:t>Údaje o povolení k nabývání, předávání, dovozu, vývozu nebo tranzitu výbušnin, společně s identifikačními údaji žadatele, dodavatele a dopravce, jsou vedeny v</w:t>
            </w:r>
            <w:r w:rsidR="000C4A69">
              <w:rPr>
                <w:sz w:val="20"/>
                <w:szCs w:val="20"/>
              </w:rPr>
              <w:t> </w:t>
            </w:r>
            <w:r w:rsidRPr="006D1E14">
              <w:rPr>
                <w:sz w:val="20"/>
                <w:szCs w:val="20"/>
              </w:rPr>
              <w:t>agendovém informačním systému státní báňské správy.</w:t>
            </w:r>
          </w:p>
        </w:tc>
      </w:tr>
      <w:tr w:rsidR="00965351" w:rsidRPr="00965351" w14:paraId="5CB39CA8" w14:textId="77777777" w:rsidTr="00965351">
        <w:tc>
          <w:tcPr>
            <w:tcW w:w="2405" w:type="dxa"/>
            <w:shd w:val="clear" w:color="auto" w:fill="FBE4D5" w:themeFill="accent2" w:themeFillTint="33"/>
          </w:tcPr>
          <w:p w14:paraId="4C3BA27B" w14:textId="2E97D772" w:rsidR="00965351" w:rsidRPr="009A79CA" w:rsidRDefault="006D1E14" w:rsidP="00965351">
            <w:pPr>
              <w:rPr>
                <w:b/>
                <w:bCs/>
              </w:rPr>
            </w:pPr>
            <w:r w:rsidRPr="00A271B3">
              <w:rPr>
                <w:b/>
                <w:bCs/>
              </w:rPr>
              <w:t xml:space="preserve">Odkaz na </w:t>
            </w:r>
            <w:r w:rsidR="00A271B3" w:rsidRPr="00A271B3">
              <w:rPr>
                <w:b/>
                <w:bCs/>
              </w:rPr>
              <w:t>portál veřejné správy</w:t>
            </w:r>
          </w:p>
        </w:tc>
        <w:tc>
          <w:tcPr>
            <w:tcW w:w="7223" w:type="dxa"/>
            <w:shd w:val="clear" w:color="auto" w:fill="FBE4D5" w:themeFill="accent2" w:themeFillTint="33"/>
          </w:tcPr>
          <w:p w14:paraId="26D53734" w14:textId="77777777" w:rsidR="00965351" w:rsidRDefault="00965351" w:rsidP="00965351"/>
        </w:tc>
      </w:tr>
    </w:tbl>
    <w:p w14:paraId="718DBFE8" w14:textId="77777777" w:rsidR="008F1AA1" w:rsidRDefault="008F1AA1"/>
    <w:sectPr w:rsidR="008F1AA1" w:rsidSect="007629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4B3"/>
    <w:multiLevelType w:val="hybridMultilevel"/>
    <w:tmpl w:val="1A36E3A2"/>
    <w:lvl w:ilvl="0" w:tplc="2076B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192326">
    <w:abstractNumId w:val="1"/>
  </w:num>
  <w:num w:numId="2" w16cid:durableId="163185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14CE9"/>
    <w:rsid w:val="00053B68"/>
    <w:rsid w:val="000A451E"/>
    <w:rsid w:val="000C4A69"/>
    <w:rsid w:val="000C6CE5"/>
    <w:rsid w:val="00186A5F"/>
    <w:rsid w:val="001F508E"/>
    <w:rsid w:val="00213944"/>
    <w:rsid w:val="00265E0B"/>
    <w:rsid w:val="0028135B"/>
    <w:rsid w:val="002A656F"/>
    <w:rsid w:val="002E093D"/>
    <w:rsid w:val="002E4DE8"/>
    <w:rsid w:val="00371481"/>
    <w:rsid w:val="00455640"/>
    <w:rsid w:val="004D719F"/>
    <w:rsid w:val="0061712E"/>
    <w:rsid w:val="006D1E14"/>
    <w:rsid w:val="00762922"/>
    <w:rsid w:val="007E03DB"/>
    <w:rsid w:val="008B0E54"/>
    <w:rsid w:val="008F1AA1"/>
    <w:rsid w:val="00965351"/>
    <w:rsid w:val="009C16D9"/>
    <w:rsid w:val="00A16684"/>
    <w:rsid w:val="00A271B3"/>
    <w:rsid w:val="00A600CD"/>
    <w:rsid w:val="00A61B65"/>
    <w:rsid w:val="00C50909"/>
    <w:rsid w:val="00CF15EB"/>
    <w:rsid w:val="00DA1218"/>
    <w:rsid w:val="00EA63A1"/>
    <w:rsid w:val="00F1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cbu.g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ejnost.cbu.gov.cz/web/portal/-/formular-a06f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.gov.cz/web/portal/-/formular-a06f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erejnost.cbu.gov.cz/web/portal/-/formular-a06f01" TargetMode="External"/><Relationship Id="rId10" Type="http://schemas.openxmlformats.org/officeDocument/2006/relationships/hyperlink" Target="https://verejnost.cbu.g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cbu.g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Roháč Michal</cp:lastModifiedBy>
  <cp:revision>13</cp:revision>
  <dcterms:created xsi:type="dcterms:W3CDTF">2024-02-13T09:41:00Z</dcterms:created>
  <dcterms:modified xsi:type="dcterms:W3CDTF">2024-02-13T13:18:00Z</dcterms:modified>
</cp:coreProperties>
</file>